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479AE" w:rsidRDefault="008479AE" w:rsidP="008479AE">
      <w:pPr>
        <w:ind w:left="2880" w:hanging="2880"/>
        <w:jc w:val="center"/>
        <w:rPr>
          <w:rFonts w:ascii="Mead Bold" w:hAnsi="Mead Bold"/>
          <w:b/>
          <w:sz w:val="52"/>
        </w:rPr>
      </w:pPr>
      <w:r>
        <w:rPr>
          <w:rFonts w:ascii="Mead Bold" w:hAnsi="Mead Bold"/>
          <w:b/>
          <w:sz w:val="52"/>
        </w:rPr>
        <w:t>Pausing at the Columbia</w:t>
      </w:r>
    </w:p>
    <w:p w:rsidR="008479AE" w:rsidRDefault="008479AE" w:rsidP="008479AE">
      <w:pPr>
        <w:pStyle w:val="Heading1"/>
        <w:rPr>
          <w:rFonts w:ascii="Mead Bold" w:hAnsi="Mead Bold"/>
          <w:sz w:val="36"/>
        </w:rPr>
      </w:pPr>
      <w:proofErr w:type="gramStart"/>
      <w:r>
        <w:rPr>
          <w:rFonts w:ascii="Mead Bold" w:hAnsi="Mead Bold"/>
          <w:sz w:val="36"/>
        </w:rPr>
        <w:t>remembering</w:t>
      </w:r>
      <w:proofErr w:type="gramEnd"/>
      <w:r>
        <w:rPr>
          <w:rFonts w:ascii="Mead Bold" w:hAnsi="Mead Bold"/>
          <w:sz w:val="36"/>
        </w:rPr>
        <w:t xml:space="preserve"> why we are here </w:t>
      </w:r>
    </w:p>
    <w:p w:rsidR="008479AE" w:rsidRDefault="008479AE" w:rsidP="008479AE">
      <w:pPr>
        <w:ind w:left="2880" w:hanging="2880"/>
        <w:jc w:val="center"/>
        <w:rPr>
          <w:rFonts w:ascii="Mead Bold" w:hAnsi="Mead Bold"/>
          <w:b/>
          <w:sz w:val="32"/>
        </w:rPr>
      </w:pPr>
    </w:p>
    <w:p w:rsidR="008479AE" w:rsidRDefault="008479AE" w:rsidP="008479AE">
      <w:pPr>
        <w:pStyle w:val="Heading2"/>
        <w:rPr>
          <w:b/>
        </w:rPr>
      </w:pPr>
      <w:r>
        <w:rPr>
          <w:b/>
        </w:rPr>
        <w:t>Sponsored by Alta Vista and NWCSI</w:t>
      </w:r>
    </w:p>
    <w:p w:rsidR="008479AE" w:rsidRDefault="008479AE" w:rsidP="008479AE">
      <w:pPr>
        <w:pStyle w:val="Heading3"/>
        <w:rPr>
          <w:rFonts w:ascii="Tahoma" w:hAnsi="Tahoma"/>
          <w:sz w:val="24"/>
        </w:rPr>
      </w:pPr>
      <w:r>
        <w:rPr>
          <w:sz w:val="24"/>
        </w:rPr>
        <w:t>August 21, 2001, Shoreline Christian School</w:t>
      </w:r>
    </w:p>
    <w:p w:rsidR="008479AE" w:rsidRDefault="008479AE" w:rsidP="008479AE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:rsidR="008479AE" w:rsidRDefault="008479AE" w:rsidP="008479AE">
      <w:pPr>
        <w:rPr>
          <w:rFonts w:ascii="Tahoma" w:hAnsi="Tahoma"/>
          <w:sz w:val="24"/>
        </w:rPr>
      </w:pPr>
    </w:p>
    <w:p w:rsidR="008479AE" w:rsidRDefault="008479AE" w:rsidP="008479AE">
      <w:pPr>
        <w:rPr>
          <w:rFonts w:ascii="Tahoma" w:hAnsi="Tahoma"/>
          <w:sz w:val="24"/>
        </w:rPr>
      </w:pPr>
    </w:p>
    <w:p w:rsidR="008479AE" w:rsidRDefault="008479AE" w:rsidP="008479AE">
      <w:pPr>
        <w:rPr>
          <w:rFonts w:ascii="Mead Bold" w:hAnsi="Mead Bold"/>
          <w:sz w:val="32"/>
        </w:rPr>
      </w:pPr>
      <w:r>
        <w:rPr>
          <w:rFonts w:ascii="Mead Bold" w:hAnsi="Mead Bold"/>
          <w:sz w:val="32"/>
        </w:rPr>
        <w:t xml:space="preserve">9:00 – 9:30 </w:t>
      </w:r>
      <w:r>
        <w:rPr>
          <w:rFonts w:ascii="Mead Bold" w:hAnsi="Mead Bold"/>
          <w:sz w:val="32"/>
        </w:rPr>
        <w:tab/>
      </w:r>
      <w:r>
        <w:rPr>
          <w:rFonts w:ascii="Mead Bold" w:hAnsi="Mead Bold"/>
          <w:sz w:val="32"/>
        </w:rPr>
        <w:tab/>
        <w:t>Welcome and Worship</w:t>
      </w:r>
    </w:p>
    <w:p w:rsidR="008479AE" w:rsidRDefault="008479AE" w:rsidP="008479AE">
      <w:pPr>
        <w:rPr>
          <w:rFonts w:ascii="Mead Bold" w:hAnsi="Mead Bold"/>
          <w:sz w:val="32"/>
        </w:rPr>
      </w:pPr>
    </w:p>
    <w:p w:rsidR="008479AE" w:rsidRDefault="008479AE" w:rsidP="008479AE">
      <w:pPr>
        <w:rPr>
          <w:rFonts w:ascii="Mead Bold" w:hAnsi="Mead Bold"/>
          <w:sz w:val="32"/>
        </w:rPr>
      </w:pPr>
      <w:r>
        <w:rPr>
          <w:rFonts w:ascii="Mead Bold" w:hAnsi="Mead Bold"/>
          <w:sz w:val="32"/>
        </w:rPr>
        <w:t>9:30 – 9:50</w:t>
      </w:r>
      <w:r>
        <w:rPr>
          <w:rFonts w:ascii="Mead Bold" w:hAnsi="Mead Bold"/>
          <w:sz w:val="32"/>
        </w:rPr>
        <w:tab/>
      </w:r>
      <w:r>
        <w:rPr>
          <w:rFonts w:ascii="Mead Bold" w:hAnsi="Mead Bold"/>
          <w:sz w:val="32"/>
        </w:rPr>
        <w:tab/>
        <w:t xml:space="preserve">Opening Address </w:t>
      </w:r>
    </w:p>
    <w:p w:rsidR="008479AE" w:rsidRDefault="008479AE" w:rsidP="008479AE">
      <w:pPr>
        <w:rPr>
          <w:rFonts w:ascii="Mead Bold" w:hAnsi="Mead Bold"/>
          <w:sz w:val="32"/>
        </w:rPr>
      </w:pPr>
    </w:p>
    <w:p w:rsidR="008479AE" w:rsidRDefault="008479AE" w:rsidP="008479AE">
      <w:pPr>
        <w:rPr>
          <w:rFonts w:ascii="Mead Bold" w:hAnsi="Mead Bold"/>
          <w:sz w:val="32"/>
        </w:rPr>
      </w:pPr>
      <w:r>
        <w:rPr>
          <w:rFonts w:ascii="Mead Bold" w:hAnsi="Mead Bold"/>
          <w:sz w:val="32"/>
        </w:rPr>
        <w:t xml:space="preserve">9:50 – 10:10 </w:t>
      </w:r>
      <w:r>
        <w:rPr>
          <w:rFonts w:ascii="Mead Bold" w:hAnsi="Mead Bold"/>
          <w:sz w:val="32"/>
        </w:rPr>
        <w:tab/>
      </w:r>
      <w:r>
        <w:rPr>
          <w:rFonts w:ascii="Mead Bold" w:hAnsi="Mead Bold"/>
          <w:sz w:val="32"/>
        </w:rPr>
        <w:tab/>
        <w:t xml:space="preserve"> Break</w:t>
      </w:r>
    </w:p>
    <w:p w:rsidR="008479AE" w:rsidRDefault="008479AE" w:rsidP="008479AE">
      <w:pPr>
        <w:rPr>
          <w:rFonts w:ascii="Mead Bold" w:hAnsi="Mead Bold"/>
          <w:sz w:val="32"/>
        </w:rPr>
      </w:pPr>
    </w:p>
    <w:p w:rsidR="008479AE" w:rsidRDefault="008479AE" w:rsidP="008479AE">
      <w:pPr>
        <w:rPr>
          <w:rFonts w:ascii="Mead Bold" w:hAnsi="Mead Bold"/>
          <w:sz w:val="32"/>
        </w:rPr>
      </w:pPr>
      <w:r>
        <w:rPr>
          <w:rFonts w:ascii="Mead Bold" w:hAnsi="Mead Bold"/>
          <w:sz w:val="32"/>
        </w:rPr>
        <w:t>10:10 – 12:00</w:t>
      </w:r>
      <w:r>
        <w:rPr>
          <w:rFonts w:ascii="Mead Bold" w:hAnsi="Mead Bold"/>
          <w:sz w:val="32"/>
        </w:rPr>
        <w:tab/>
        <w:t xml:space="preserve"> </w:t>
      </w:r>
      <w:r>
        <w:rPr>
          <w:rFonts w:ascii="Mead Bold" w:hAnsi="Mead Bold"/>
          <w:sz w:val="32"/>
        </w:rPr>
        <w:tab/>
      </w:r>
      <w:proofErr w:type="gramStart"/>
      <w:r>
        <w:rPr>
          <w:rFonts w:ascii="Mead Bold" w:hAnsi="Mead Bold"/>
          <w:sz w:val="32"/>
        </w:rPr>
        <w:t>Telling</w:t>
      </w:r>
      <w:proofErr w:type="gramEnd"/>
      <w:r>
        <w:rPr>
          <w:rFonts w:ascii="Mead Bold" w:hAnsi="Mead Bold"/>
          <w:sz w:val="32"/>
        </w:rPr>
        <w:t xml:space="preserve"> our stories</w:t>
      </w:r>
    </w:p>
    <w:p w:rsidR="008479AE" w:rsidRDefault="008479AE" w:rsidP="008479AE">
      <w:pPr>
        <w:rPr>
          <w:rFonts w:ascii="Mead Bold" w:hAnsi="Mead Bold"/>
          <w:sz w:val="32"/>
        </w:rPr>
      </w:pPr>
      <w:r>
        <w:rPr>
          <w:rFonts w:ascii="Mead Bold" w:hAnsi="Mead Bold"/>
          <w:b/>
          <w:noProof/>
          <w:sz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2.8pt;margin-top:3.3pt;width:767.5pt;height:361.55pt;z-index:-251656192;mso-wrap-edited:f;mso-position-horizontal-relative:text;mso-position-vertical-relative:text" wrapcoords="3749 1137 1785 1895 -179 5305 -179 21221 21600 21221 21600 5305 16780 3411 5534 1137 3749 1137" o:allowincell="f">
            <v:imagedata r:id="rId4" o:title="" blacklevel="13107f"/>
          </v:shape>
          <o:OLEObject Type="Embed" ProgID="MS_ClipArt_Gallery" ShapeID="_x0000_s1026" DrawAspect="Content" ObjectID="_1462436820" r:id="rId5"/>
        </w:pict>
      </w:r>
    </w:p>
    <w:p w:rsidR="008479AE" w:rsidRDefault="008479AE" w:rsidP="008479AE">
      <w:pPr>
        <w:rPr>
          <w:rFonts w:ascii="Mead Bold" w:hAnsi="Mead Bold"/>
          <w:sz w:val="32"/>
        </w:rPr>
      </w:pPr>
      <w:r>
        <w:rPr>
          <w:rFonts w:ascii="Mead Bold" w:hAnsi="Mead Bold"/>
          <w:sz w:val="32"/>
        </w:rPr>
        <w:t>12:00 – 12:30</w:t>
      </w:r>
      <w:r>
        <w:rPr>
          <w:rFonts w:ascii="Mead Bold" w:hAnsi="Mead Bold"/>
          <w:sz w:val="32"/>
        </w:rPr>
        <w:tab/>
      </w:r>
      <w:r>
        <w:rPr>
          <w:rFonts w:ascii="Mead Bold" w:hAnsi="Mead Bold"/>
          <w:sz w:val="32"/>
        </w:rPr>
        <w:tab/>
        <w:t>Lunch</w:t>
      </w:r>
    </w:p>
    <w:p w:rsidR="008479AE" w:rsidRDefault="008479AE" w:rsidP="008479AE">
      <w:pPr>
        <w:rPr>
          <w:rFonts w:ascii="Mead Bold" w:hAnsi="Mead Bold"/>
          <w:sz w:val="32"/>
        </w:rPr>
      </w:pPr>
      <w:r>
        <w:rPr>
          <w:rFonts w:ascii="Mead Bold" w:hAnsi="Mead Bold"/>
          <w:sz w:val="32"/>
        </w:rPr>
        <w:tab/>
      </w:r>
    </w:p>
    <w:p w:rsidR="008479AE" w:rsidRDefault="008479AE" w:rsidP="008479AE">
      <w:pPr>
        <w:ind w:left="2880" w:hanging="2880"/>
        <w:rPr>
          <w:rFonts w:ascii="Mead Bold" w:hAnsi="Mead Bold"/>
          <w:sz w:val="32"/>
        </w:rPr>
      </w:pPr>
      <w:r>
        <w:rPr>
          <w:rFonts w:ascii="Mead Bold" w:hAnsi="Mead Bold"/>
          <w:sz w:val="32"/>
        </w:rPr>
        <w:t>12:30 – 2:00</w:t>
      </w:r>
      <w:r>
        <w:rPr>
          <w:rFonts w:ascii="Mead Bold" w:hAnsi="Mead Bold"/>
          <w:sz w:val="32"/>
        </w:rPr>
        <w:tab/>
        <w:t xml:space="preserve">Small groups – How can we keep our focus on the vision in the midst </w:t>
      </w:r>
      <w:proofErr w:type="gramStart"/>
      <w:r>
        <w:rPr>
          <w:rFonts w:ascii="Mead Bold" w:hAnsi="Mead Bold"/>
          <w:sz w:val="32"/>
        </w:rPr>
        <w:t>of:</w:t>
      </w:r>
      <w:proofErr w:type="gramEnd"/>
    </w:p>
    <w:p w:rsidR="008479AE" w:rsidRDefault="008479AE" w:rsidP="008479AE">
      <w:pPr>
        <w:ind w:left="2880" w:firstLine="720"/>
        <w:rPr>
          <w:rFonts w:ascii="Mead Bold" w:hAnsi="Mead Bold"/>
          <w:sz w:val="24"/>
        </w:rPr>
      </w:pPr>
      <w:proofErr w:type="gramStart"/>
      <w:r>
        <w:rPr>
          <w:rFonts w:ascii="Mead Bold" w:hAnsi="Mead Bold"/>
          <w:sz w:val="24"/>
        </w:rPr>
        <w:t>designing</w:t>
      </w:r>
      <w:proofErr w:type="gramEnd"/>
      <w:r>
        <w:rPr>
          <w:rFonts w:ascii="Mead Bold" w:hAnsi="Mead Bold"/>
          <w:sz w:val="24"/>
        </w:rPr>
        <w:t xml:space="preserve"> classroom structures</w:t>
      </w:r>
    </w:p>
    <w:p w:rsidR="008479AE" w:rsidRDefault="008479AE" w:rsidP="008479AE">
      <w:pPr>
        <w:ind w:left="2880" w:firstLine="720"/>
        <w:rPr>
          <w:rFonts w:ascii="Mead Bold" w:hAnsi="Mead Bold"/>
          <w:sz w:val="24"/>
        </w:rPr>
      </w:pPr>
      <w:proofErr w:type="gramStart"/>
      <w:r>
        <w:rPr>
          <w:rFonts w:ascii="Mead Bold" w:hAnsi="Mead Bold"/>
          <w:sz w:val="24"/>
        </w:rPr>
        <w:t>deciding</w:t>
      </w:r>
      <w:proofErr w:type="gramEnd"/>
      <w:r>
        <w:rPr>
          <w:rFonts w:ascii="Mead Bold" w:hAnsi="Mead Bold"/>
          <w:sz w:val="24"/>
        </w:rPr>
        <w:t xml:space="preserve"> how to begin the year</w:t>
      </w:r>
    </w:p>
    <w:p w:rsidR="008479AE" w:rsidRDefault="008479AE" w:rsidP="008479AE">
      <w:pPr>
        <w:ind w:left="2880" w:firstLine="720"/>
        <w:rPr>
          <w:rFonts w:ascii="Mead Bold" w:hAnsi="Mead Bold"/>
          <w:sz w:val="24"/>
        </w:rPr>
      </w:pPr>
      <w:proofErr w:type="gramStart"/>
      <w:r>
        <w:rPr>
          <w:rFonts w:ascii="Mead Bold" w:hAnsi="Mead Bold"/>
          <w:sz w:val="24"/>
        </w:rPr>
        <w:t>working</w:t>
      </w:r>
      <w:proofErr w:type="gramEnd"/>
      <w:r>
        <w:rPr>
          <w:rFonts w:ascii="Mead Bold" w:hAnsi="Mead Bold"/>
          <w:sz w:val="24"/>
        </w:rPr>
        <w:t xml:space="preserve"> with content outlines and textbooks </w:t>
      </w:r>
    </w:p>
    <w:p w:rsidR="008479AE" w:rsidRDefault="008479AE" w:rsidP="008479AE">
      <w:pPr>
        <w:ind w:left="2880" w:firstLine="720"/>
        <w:rPr>
          <w:rFonts w:ascii="Mead Bold" w:hAnsi="Mead Bold"/>
          <w:sz w:val="24"/>
        </w:rPr>
      </w:pPr>
      <w:proofErr w:type="gramStart"/>
      <w:r>
        <w:rPr>
          <w:rFonts w:ascii="Mead Bold" w:hAnsi="Mead Bold"/>
          <w:sz w:val="24"/>
        </w:rPr>
        <w:t>discipline</w:t>
      </w:r>
      <w:proofErr w:type="gramEnd"/>
      <w:r>
        <w:rPr>
          <w:rFonts w:ascii="Mead Bold" w:hAnsi="Mead Bold"/>
          <w:sz w:val="24"/>
        </w:rPr>
        <w:t xml:space="preserve"> issues</w:t>
      </w:r>
    </w:p>
    <w:p w:rsidR="008479AE" w:rsidRDefault="008479AE" w:rsidP="008479AE">
      <w:pPr>
        <w:ind w:left="2880" w:firstLine="720"/>
        <w:rPr>
          <w:rFonts w:ascii="Mead Bold" w:hAnsi="Mead Bold"/>
          <w:sz w:val="24"/>
        </w:rPr>
      </w:pPr>
      <w:proofErr w:type="gramStart"/>
      <w:r>
        <w:rPr>
          <w:rFonts w:ascii="Mead Bold" w:hAnsi="Mead Bold"/>
          <w:sz w:val="24"/>
        </w:rPr>
        <w:t>problem</w:t>
      </w:r>
      <w:proofErr w:type="gramEnd"/>
      <w:r>
        <w:rPr>
          <w:rFonts w:ascii="Mead Bold" w:hAnsi="Mead Bold"/>
          <w:sz w:val="24"/>
        </w:rPr>
        <w:t xml:space="preserve"> solving with staff</w:t>
      </w:r>
    </w:p>
    <w:p w:rsidR="008479AE" w:rsidRDefault="008479AE" w:rsidP="008479AE">
      <w:pPr>
        <w:ind w:left="2880" w:firstLine="720"/>
        <w:rPr>
          <w:rFonts w:ascii="Mead Bold" w:hAnsi="Mead Bold"/>
          <w:sz w:val="24"/>
        </w:rPr>
      </w:pPr>
      <w:proofErr w:type="gramStart"/>
      <w:r>
        <w:rPr>
          <w:rFonts w:ascii="Mead Bold" w:hAnsi="Mead Bold"/>
          <w:sz w:val="24"/>
        </w:rPr>
        <w:t>communication</w:t>
      </w:r>
      <w:proofErr w:type="gramEnd"/>
      <w:r>
        <w:rPr>
          <w:rFonts w:ascii="Mead Bold" w:hAnsi="Mead Bold"/>
          <w:sz w:val="24"/>
        </w:rPr>
        <w:t xml:space="preserve"> with parents</w:t>
      </w:r>
    </w:p>
    <w:p w:rsidR="008479AE" w:rsidRDefault="008479AE" w:rsidP="008479AE">
      <w:pPr>
        <w:ind w:left="2880" w:firstLine="720"/>
        <w:rPr>
          <w:rFonts w:ascii="Mead Bold" w:hAnsi="Mead Bold"/>
          <w:sz w:val="24"/>
        </w:rPr>
      </w:pPr>
      <w:proofErr w:type="gramStart"/>
      <w:r>
        <w:rPr>
          <w:rFonts w:ascii="Mead Bold" w:hAnsi="Mead Bold"/>
          <w:sz w:val="24"/>
        </w:rPr>
        <w:t>time</w:t>
      </w:r>
      <w:proofErr w:type="gramEnd"/>
      <w:r>
        <w:rPr>
          <w:rFonts w:ascii="Mead Bold" w:hAnsi="Mead Bold"/>
          <w:sz w:val="24"/>
        </w:rPr>
        <w:t xml:space="preserve"> constraints</w:t>
      </w:r>
    </w:p>
    <w:p w:rsidR="008479AE" w:rsidRDefault="008479AE" w:rsidP="008479AE">
      <w:pPr>
        <w:ind w:left="720" w:hanging="720"/>
        <w:rPr>
          <w:rFonts w:ascii="Mead Bold" w:hAnsi="Mead Bold"/>
          <w:sz w:val="24"/>
        </w:rPr>
      </w:pPr>
      <w:r>
        <w:rPr>
          <w:rFonts w:ascii="Mead Bold" w:hAnsi="Mead Bold"/>
          <w:sz w:val="24"/>
        </w:rPr>
        <w:tab/>
      </w:r>
      <w:r>
        <w:rPr>
          <w:rFonts w:ascii="Mead Bold" w:hAnsi="Mead Bold"/>
          <w:sz w:val="24"/>
        </w:rPr>
        <w:tab/>
      </w:r>
      <w:r>
        <w:rPr>
          <w:rFonts w:ascii="Mead Bold" w:hAnsi="Mead Bold"/>
          <w:sz w:val="24"/>
        </w:rPr>
        <w:tab/>
      </w:r>
      <w:r>
        <w:rPr>
          <w:rFonts w:ascii="Mead Bold" w:hAnsi="Mead Bold"/>
          <w:sz w:val="24"/>
        </w:rPr>
        <w:tab/>
      </w:r>
      <w:r>
        <w:rPr>
          <w:rFonts w:ascii="Mead Bold" w:hAnsi="Mead Bold"/>
          <w:sz w:val="24"/>
        </w:rPr>
        <w:tab/>
      </w:r>
      <w:proofErr w:type="gramStart"/>
      <w:r>
        <w:rPr>
          <w:rFonts w:ascii="Mead Bold" w:hAnsi="Mead Bold"/>
          <w:sz w:val="24"/>
        </w:rPr>
        <w:t>etc</w:t>
      </w:r>
      <w:proofErr w:type="gramEnd"/>
      <w:r>
        <w:rPr>
          <w:rFonts w:ascii="Mead Bold" w:hAnsi="Mead Bold"/>
          <w:sz w:val="24"/>
        </w:rPr>
        <w:t>.</w:t>
      </w:r>
    </w:p>
    <w:p w:rsidR="008479AE" w:rsidRDefault="008479AE" w:rsidP="008479AE">
      <w:pPr>
        <w:rPr>
          <w:rFonts w:ascii="Mead Bold" w:hAnsi="Mead Bold"/>
          <w:sz w:val="32"/>
        </w:rPr>
      </w:pPr>
    </w:p>
    <w:p w:rsidR="008479AE" w:rsidRDefault="008479AE" w:rsidP="008479AE">
      <w:pPr>
        <w:rPr>
          <w:rFonts w:ascii="Mead Bold" w:hAnsi="Mead Bold"/>
          <w:sz w:val="32"/>
        </w:rPr>
      </w:pPr>
    </w:p>
    <w:p w:rsidR="008479AE" w:rsidRDefault="008479AE" w:rsidP="008479AE">
      <w:pPr>
        <w:rPr>
          <w:rFonts w:ascii="Mead Bold" w:hAnsi="Mead Bold"/>
          <w:sz w:val="32"/>
        </w:rPr>
      </w:pPr>
      <w:r>
        <w:rPr>
          <w:rFonts w:ascii="Mead Bold" w:hAnsi="Mead Bold"/>
          <w:sz w:val="32"/>
        </w:rPr>
        <w:t xml:space="preserve">2:00 – 2:45 </w:t>
      </w:r>
      <w:r>
        <w:rPr>
          <w:rFonts w:ascii="Mead Bold" w:hAnsi="Mead Bold"/>
          <w:sz w:val="32"/>
        </w:rPr>
        <w:tab/>
      </w:r>
      <w:r>
        <w:rPr>
          <w:rFonts w:ascii="Mead Bold" w:hAnsi="Mead Bold"/>
          <w:sz w:val="32"/>
        </w:rPr>
        <w:tab/>
        <w:t>Closing</w:t>
      </w:r>
    </w:p>
    <w:p w:rsidR="008479AE" w:rsidRDefault="008479AE" w:rsidP="008479AE">
      <w:pPr>
        <w:rPr>
          <w:rFonts w:ascii="Mead Bold" w:hAnsi="Mead Bold"/>
          <w:sz w:val="32"/>
        </w:rPr>
      </w:pPr>
    </w:p>
    <w:p w:rsidR="008479AE" w:rsidRDefault="008479AE" w:rsidP="008479AE">
      <w:pPr>
        <w:rPr>
          <w:rFonts w:ascii="Mead Bold" w:hAnsi="Mead Bold"/>
          <w:sz w:val="32"/>
        </w:rPr>
      </w:pPr>
    </w:p>
    <w:p w:rsidR="008479AE" w:rsidRDefault="008479AE" w:rsidP="008479AE">
      <w:pPr>
        <w:rPr>
          <w:rFonts w:ascii="Mead Bold" w:hAnsi="Mead Bold"/>
          <w:sz w:val="32"/>
        </w:rPr>
      </w:pPr>
    </w:p>
    <w:p w:rsidR="008479AE" w:rsidRDefault="008479AE" w:rsidP="008479AE">
      <w:pPr>
        <w:rPr>
          <w:rFonts w:ascii="Mead Bold" w:hAnsi="Mead Bold"/>
          <w:sz w:val="32"/>
        </w:rPr>
      </w:pPr>
    </w:p>
    <w:p w:rsidR="004E009C" w:rsidRDefault="008479AE"/>
    <w:sectPr w:rsidR="004E009C" w:rsidSect="004E009C">
      <w:footerReference w:type="default" r:id="rId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ead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AE" w:rsidRDefault="008479AE" w:rsidP="008479AE">
    <w:pPr>
      <w:pStyle w:val="Footer"/>
      <w:rPr>
        <w:rFonts w:ascii="Mead Bold" w:hAnsi="Mead Bold"/>
      </w:rPr>
    </w:pPr>
    <w:r>
      <w:rPr>
        <w:rFonts w:ascii="Mead Bold" w:hAnsi="Mead Bold"/>
      </w:rPr>
      <w:t xml:space="preserve">Northwest Christian Schools International – </w:t>
    </w:r>
    <w:hyperlink r:id="rId1" w:history="1">
      <w:r>
        <w:rPr>
          <w:rStyle w:val="Hyperlink"/>
        </w:rPr>
        <w:t>www.nwcsi.org</w:t>
      </w:r>
    </w:hyperlink>
    <w:proofErr w:type="gramStart"/>
    <w:r>
      <w:rPr>
        <w:rFonts w:ascii="Mead Bold" w:hAnsi="Mead Bold"/>
      </w:rPr>
      <w:t xml:space="preserve">                      Alta</w:t>
    </w:r>
    <w:proofErr w:type="gramEnd"/>
    <w:r>
      <w:rPr>
        <w:rFonts w:ascii="Mead Bold" w:hAnsi="Mead Bold"/>
      </w:rPr>
      <w:t xml:space="preserve"> Vista www.altavistaseattle.org</w:t>
    </w:r>
  </w:p>
  <w:p w:rsidR="008479AE" w:rsidRDefault="008479AE" w:rsidP="008479AE">
    <w:pPr>
      <w:pStyle w:val="Footer"/>
      <w:rPr>
        <w:rFonts w:ascii="Mead Bold" w:hAnsi="Mead Bold"/>
      </w:rPr>
    </w:pPr>
    <w:r>
      <w:rPr>
        <w:rFonts w:ascii="Mead Bold" w:hAnsi="Mead Bold"/>
      </w:rPr>
      <w:t xml:space="preserve">Elaine </w:t>
    </w:r>
    <w:proofErr w:type="spellStart"/>
    <w:r>
      <w:rPr>
        <w:rFonts w:ascii="Mead Bold" w:hAnsi="Mead Bold"/>
      </w:rPr>
      <w:t>Brouwer</w:t>
    </w:r>
    <w:proofErr w:type="spellEnd"/>
    <w:r>
      <w:rPr>
        <w:rFonts w:ascii="Mead Bold" w:hAnsi="Mead Bold"/>
      </w:rPr>
      <w:t xml:space="preserve"> – NWCSI District Coordinator                                       Elaine </w:t>
    </w:r>
    <w:proofErr w:type="spellStart"/>
    <w:r>
      <w:rPr>
        <w:rFonts w:ascii="Mead Bold" w:hAnsi="Mead Bold"/>
      </w:rPr>
      <w:t>Brouwer</w:t>
    </w:r>
    <w:proofErr w:type="spellEnd"/>
    <w:r>
      <w:rPr>
        <w:rFonts w:ascii="Mead Bold" w:hAnsi="Mead Bold"/>
      </w:rPr>
      <w:t xml:space="preserve"> Co-Director</w:t>
    </w:r>
  </w:p>
  <w:p w:rsidR="008479AE" w:rsidRDefault="008479AE" w:rsidP="008479AE">
    <w:pPr>
      <w:pStyle w:val="Footer"/>
      <w:jc w:val="center"/>
      <w:rPr>
        <w:rFonts w:ascii="Mead Bold" w:hAnsi="Mead Bold"/>
      </w:rPr>
    </w:pPr>
    <w:r>
      <w:rPr>
        <w:rFonts w:ascii="Mead Bold" w:hAnsi="Mead Bold"/>
      </w:rPr>
      <w:t xml:space="preserve">206 524 2262, 206 524 1837 (fax), </w:t>
    </w:r>
    <w:hyperlink r:id="rId2" w:history="1">
      <w:r>
        <w:rPr>
          <w:rStyle w:val="Hyperlink"/>
        </w:rPr>
        <w:t>avcelaine@home.com</w:t>
      </w:r>
    </w:hyperlink>
  </w:p>
  <w:p w:rsidR="008479AE" w:rsidRDefault="008479A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8479AE"/>
    <w:rsid w:val="008479AE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479AE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79AE"/>
    <w:pPr>
      <w:keepNext/>
      <w:ind w:left="2880" w:hanging="2880"/>
      <w:jc w:val="center"/>
      <w:outlineLvl w:val="0"/>
    </w:pPr>
    <w:rPr>
      <w:rFonts w:ascii="Tahoma" w:hAnsi="Tahom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8479AE"/>
    <w:pPr>
      <w:keepNext/>
      <w:ind w:left="2880" w:hanging="2880"/>
      <w:jc w:val="center"/>
      <w:outlineLvl w:val="1"/>
    </w:pPr>
    <w:rPr>
      <w:rFonts w:ascii="Mead Bold" w:hAnsi="Mead Bold"/>
      <w:sz w:val="24"/>
    </w:rPr>
  </w:style>
  <w:style w:type="paragraph" w:styleId="Heading3">
    <w:name w:val="heading 3"/>
    <w:basedOn w:val="Normal"/>
    <w:next w:val="Normal"/>
    <w:link w:val="Heading3Char"/>
    <w:qFormat/>
    <w:rsid w:val="008479AE"/>
    <w:pPr>
      <w:keepNext/>
      <w:jc w:val="center"/>
      <w:outlineLvl w:val="2"/>
    </w:pPr>
    <w:rPr>
      <w:rFonts w:ascii="Mead Bold" w:hAnsi="Mead Bold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8479AE"/>
    <w:rPr>
      <w:rFonts w:ascii="Tahoma" w:eastAsia="Times New Roman" w:hAnsi="Tahoma" w:cs="Times New Roman"/>
      <w:b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479AE"/>
    <w:rPr>
      <w:rFonts w:ascii="Mead Bold" w:eastAsia="Times New Roman" w:hAnsi="Mead Bold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8479AE"/>
    <w:rPr>
      <w:rFonts w:ascii="Mead Bold" w:eastAsia="Times New Roman" w:hAnsi="Mead Bold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479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479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79A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8479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oleObject" Target="embeddings/oleObject1.bin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csi.org" TargetMode="External"/><Relationship Id="rId2" Type="http://schemas.openxmlformats.org/officeDocument/2006/relationships/hyperlink" Target="mailto:avcelaine@ho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brouwer</dc:creator>
  <cp:keywords/>
  <cp:lastModifiedBy>elaine brouwer</cp:lastModifiedBy>
  <cp:revision>1</cp:revision>
  <dcterms:created xsi:type="dcterms:W3CDTF">2018-05-23T18:38:00Z</dcterms:created>
  <dcterms:modified xsi:type="dcterms:W3CDTF">2018-05-23T18:41:00Z</dcterms:modified>
</cp:coreProperties>
</file>